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DD084" w14:textId="63137DA7" w:rsidR="00FF6A0B" w:rsidRDefault="005878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39B7CE" wp14:editId="0A4C52F1">
                <wp:simplePos x="0" y="0"/>
                <wp:positionH relativeFrom="page">
                  <wp:posOffset>861060</wp:posOffset>
                </wp:positionH>
                <wp:positionV relativeFrom="paragraph">
                  <wp:posOffset>-1270</wp:posOffset>
                </wp:positionV>
                <wp:extent cx="6438900" cy="1221740"/>
                <wp:effectExtent l="0" t="0" r="19050" b="16510"/>
                <wp:wrapNone/>
                <wp:docPr id="2129990812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F75D4" w14:textId="77777777" w:rsidR="005878CA" w:rsidRPr="00B57E63" w:rsidRDefault="005878CA" w:rsidP="005878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E7E87C" w14:textId="1827B24B" w:rsidR="005878CA" w:rsidRPr="00B57E63" w:rsidRDefault="005878CA" w:rsidP="005878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57E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ผลการปฏิบัติงานสอบสวนเดือน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พฤศจิกายน</w:t>
                            </w:r>
                            <w:r w:rsidRPr="00B57E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  <w:p w14:paraId="4CCEA5CD" w14:textId="77777777" w:rsidR="005878CA" w:rsidRPr="00B57E63" w:rsidRDefault="005878CA" w:rsidP="005878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2EBB91A0" w14:textId="77777777" w:rsidR="005878CA" w:rsidRPr="00B57E63" w:rsidRDefault="005878CA" w:rsidP="005878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9B7C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67.8pt;margin-top:-.1pt;width:507pt;height:96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t0WAIAAK8EAAAOAAAAZHJzL2Uyb0RvYy54bWysVE1v2zAMvQ/YfxB0X/yxJE2MOEWRNMOA&#10;7gPohp0VWbaFyaImKXG6X19KTtxsvQ3zQaBEkXx8T/Tq9tQpchTWSdAlzSYpJUJzqKRuSvr92+7d&#10;ghLnma6YAi1K+iQcvV2/fbPqTSFyaEFVwhJMol3Rm5K23psiSRxvRcfcBIzQ6KzBdszj1jZJZVmP&#10;2TuV5Gk6T3qwlbHAhXN4uh2cdB3z17Xg/ktdO+GJKili83G1cd2HNVmvWNFYZlrJzzDYP6DomNRY&#10;dEy1ZZ6Rg5WvUnWSW3BQ+wmHLoG6llzEHrCbLP2rm8eWGRF7QXKcGWly/y8t/3x8NF9tgO7MA/Cf&#10;jmjYtEw34s5a6FvBKiyXBaKS3rhiDAgbh6Fk33+CCqVlBw+Rg1Ntu5AQuyOnSPXTSLU4ecLxcD59&#10;v1imqAhHX5bn2c00ipGw4hJurPMfBHQkGCWtFfQIzPot8EMntI+12PHB+YCNFZf7ZxmqnVSKWPA/&#10;pG8jk6GN6HQYMxjEAHaXxmNnm/1GWXJk+FYW0/kmH7pGUd317SwN3+uQ3f1mNzYRQhBTcymlpCZI&#10;akln0yF8wIwvL+IM+ZUmfUmXs3w25AYlR98f2GKCC1vu+lonPU6Tkh02MJZhRRDxXlfxrXsm1WAj&#10;PKXPqgYhw8y4wp/2J7wYzD1UT6gvUhhFxClHowX7m5IeJ6ak7teBWUGJ+qiRxWU2xfaJj5vp7CbH&#10;jb327K89THNMVVJPkZdgbvwwlgdjZdNipUEsDXf4rmoZRX5BdcaNUzHwPExwGLvrfbz18p9ZPwMA&#10;AP//AwBQSwMEFAAGAAgAAAAhAMSJx8PgAAAACgEAAA8AAABkcnMvZG93bnJldi54bWxMj0FPwzAM&#10;he9I/IfISFzQlraMqStNJ0AaQuJCB4cds8a0FY1TmmwL/x7vBDc/v6fnz+U62kEccfK9IwXpPAGB&#10;1DjTU6vg430zy0H4oMnowREq+EEP6+ryotSFcSeq8bgNreAS8oVW0IUwFlL6pkOr/dyNSOx9usnq&#10;wHJqpZn0icvtILMkWUqre+ILnR7xqcPma3uwCuLu+a37fknj7tGbOt285jf1Ilfq+io+3IMIGMNf&#10;GM74jA4VM+3dgYwXA+vbuyVHFcwyEGc/Xax4sedplWUgq1L+f6H6BQAA//8DAFBLAQItABQABgAI&#10;AAAAIQC2gziS/gAAAOEBAAATAAAAAAAAAAAAAAAAAAAAAABbQ29udGVudF9UeXBlc10ueG1sUEsB&#10;Ai0AFAAGAAgAAAAhADj9If/WAAAAlAEAAAsAAAAAAAAAAAAAAAAALwEAAF9yZWxzLy5yZWxzUEsB&#10;Ai0AFAAGAAgAAAAhAE1l63RYAgAArwQAAA4AAAAAAAAAAAAAAAAALgIAAGRycy9lMm9Eb2MueG1s&#10;UEsBAi0AFAAGAAgAAAAhAMSJx8PgAAAACgEAAA8AAAAAAAAAAAAAAAAAsg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04CF75D4" w14:textId="77777777" w:rsidR="005878CA" w:rsidRPr="00B57E63" w:rsidRDefault="005878CA" w:rsidP="005878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E7E87C" w14:textId="1827B24B" w:rsidR="005878CA" w:rsidRPr="00B57E63" w:rsidRDefault="005878CA" w:rsidP="005878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B57E63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ผลการปฏิบัติงานสอบสวนเดือน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พฤศจิกายน</w:t>
                      </w:r>
                      <w:r w:rsidRPr="00B57E63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  <w:p w14:paraId="4CCEA5CD" w14:textId="77777777" w:rsidR="005878CA" w:rsidRPr="00B57E63" w:rsidRDefault="005878CA" w:rsidP="005878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2EBB91A0" w14:textId="77777777" w:rsidR="005878CA" w:rsidRPr="00B57E63" w:rsidRDefault="005878CA" w:rsidP="005878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12A5D6" w14:textId="2AFDBB9F" w:rsidR="002879CA" w:rsidRPr="00137E98" w:rsidRDefault="002879CA" w:rsidP="00137E9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14:ligatures w14:val="none"/>
        </w:rPr>
      </w:pPr>
      <w:bookmarkStart w:id="0" w:name="_Hlk192595678"/>
      <w:bookmarkEnd w:id="0"/>
    </w:p>
    <w:p w14:paraId="7F08866F" w14:textId="77777777" w:rsidR="0033186E" w:rsidRDefault="0033186E" w:rsidP="00996BCA">
      <w:pPr>
        <w:shd w:val="clear" w:color="auto" w:fill="FFFFFF"/>
        <w:tabs>
          <w:tab w:val="left" w:pos="71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14:ligatures w14:val="none"/>
        </w:rPr>
      </w:pPr>
    </w:p>
    <w:p w14:paraId="5B5136A7" w14:textId="77777777" w:rsidR="0033186E" w:rsidRDefault="0033186E" w:rsidP="00996BCA">
      <w:pPr>
        <w:shd w:val="clear" w:color="auto" w:fill="FFFFFF"/>
        <w:tabs>
          <w:tab w:val="left" w:pos="71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14:ligatures w14:val="none"/>
        </w:rPr>
      </w:pPr>
    </w:p>
    <w:p w14:paraId="0C870794" w14:textId="77777777" w:rsidR="0033186E" w:rsidRDefault="0033186E" w:rsidP="00996BCA">
      <w:pPr>
        <w:shd w:val="clear" w:color="auto" w:fill="FFFFFF"/>
        <w:tabs>
          <w:tab w:val="left" w:pos="71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14:ligatures w14:val="none"/>
        </w:rPr>
      </w:pPr>
    </w:p>
    <w:p w14:paraId="74F73107" w14:textId="55AA979B" w:rsidR="002879CA" w:rsidRPr="00137E98" w:rsidRDefault="00137E98" w:rsidP="00996BCA">
      <w:pPr>
        <w:shd w:val="clear" w:color="auto" w:fill="FFFFFF"/>
        <w:tabs>
          <w:tab w:val="left" w:pos="71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</w:pPr>
      <w:r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>เมื่อวันจันทร์ ที่ 4 พ.ย.</w:t>
      </w:r>
      <w:r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14:ligatures w14:val="none"/>
        </w:rPr>
        <w:t xml:space="preserve">67 </w:t>
      </w:r>
      <w:r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 xml:space="preserve">เวลา 09.00 น. พ.ต.ท.ดุนยนิตย์ ชูเชื้อ รอง ผกก.(สอบสวน) </w:t>
      </w:r>
      <w:r w:rsidR="00996BCA">
        <w:rPr>
          <w:rFonts w:ascii="TH SarabunIT๙" w:eastAsia="Times New Roman" w:hAnsi="TH SarabunIT๙" w:cs="TH SarabunIT๙" w:hint="cs"/>
          <w:color w:val="080809"/>
          <w:kern w:val="0"/>
          <w:sz w:val="36"/>
          <w:szCs w:val="36"/>
          <w:cs/>
          <w14:ligatures w14:val="none"/>
        </w:rPr>
        <w:t xml:space="preserve">                  </w:t>
      </w:r>
      <w:r w:rsidRPr="00137E98">
        <w:rPr>
          <w:rFonts w:ascii="TH SarabunIT๙" w:eastAsia="Times New Roman" w:hAnsi="TH SarabunIT๙" w:cs="TH SarabunIT๙"/>
          <w:color w:val="080809"/>
          <w:kern w:val="0"/>
          <w:sz w:val="36"/>
          <w:szCs w:val="36"/>
          <w:cs/>
          <w14:ligatures w14:val="none"/>
        </w:rPr>
        <w:t xml:space="preserve">สภ.ศรีนครินทร์ พร้อมด้วยเจ้าหน้าที่งานสอบสวน ร่วมตรวจสอบรถจักรยานยนต์ที่เป็นของกลางในคดี โดยกำชับให้เจ้าหน้าที่ดำเนินการให้เป็นไปตามระเบียบ ข้อบังคับ กฎหมาย อย่าให้เกิดความบกพร่องโดยเด็ดขาด </w:t>
      </w:r>
    </w:p>
    <w:p w14:paraId="216ADCE7" w14:textId="2C649239" w:rsidR="002879CA" w:rsidRDefault="0092620F" w:rsidP="002879CA">
      <w:pPr>
        <w:shd w:val="clear" w:color="auto" w:fill="FFFFFF"/>
        <w:tabs>
          <w:tab w:val="left" w:pos="7155"/>
        </w:tabs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F0A0D36" wp14:editId="5799C922">
            <wp:simplePos x="0" y="0"/>
            <wp:positionH relativeFrom="page">
              <wp:posOffset>4183380</wp:posOffset>
            </wp:positionH>
            <wp:positionV relativeFrom="paragraph">
              <wp:posOffset>263525</wp:posOffset>
            </wp:positionV>
            <wp:extent cx="3143250" cy="2357969"/>
            <wp:effectExtent l="0" t="0" r="0" b="4445"/>
            <wp:wrapThrough wrapText="bothSides">
              <wp:wrapPolygon edited="0">
                <wp:start x="0" y="0"/>
                <wp:lineTo x="0" y="21466"/>
                <wp:lineTo x="21469" y="21466"/>
                <wp:lineTo x="21469" y="0"/>
                <wp:lineTo x="0" y="0"/>
              </wp:wrapPolygon>
            </wp:wrapThrough>
            <wp:docPr id="675616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E19781B" wp14:editId="4523F92A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3123565" cy="2343150"/>
            <wp:effectExtent l="0" t="0" r="635" b="0"/>
            <wp:wrapThrough wrapText="bothSides">
              <wp:wrapPolygon edited="0">
                <wp:start x="0" y="0"/>
                <wp:lineTo x="0" y="21424"/>
                <wp:lineTo x="21473" y="21424"/>
                <wp:lineTo x="21473" y="0"/>
                <wp:lineTo x="0" y="0"/>
              </wp:wrapPolygon>
            </wp:wrapThrough>
            <wp:docPr id="1444931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012C6" w14:textId="7EDC1296" w:rsidR="0092620F" w:rsidRDefault="0092620F" w:rsidP="002879CA">
      <w:pPr>
        <w:shd w:val="clear" w:color="auto" w:fill="FFFFFF"/>
        <w:tabs>
          <w:tab w:val="left" w:pos="7155"/>
        </w:tabs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6428A956" w14:textId="77777777" w:rsidR="0092620F" w:rsidRDefault="0092620F" w:rsidP="002879CA">
      <w:pPr>
        <w:shd w:val="clear" w:color="auto" w:fill="FFFFFF"/>
        <w:tabs>
          <w:tab w:val="left" w:pos="7155"/>
        </w:tabs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06FDDC39" w14:textId="5F5BE781" w:rsidR="0092620F" w:rsidRDefault="0092620F" w:rsidP="002879CA">
      <w:pPr>
        <w:shd w:val="clear" w:color="auto" w:fill="FFFFFF"/>
        <w:tabs>
          <w:tab w:val="left" w:pos="7155"/>
        </w:tabs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287D5F10" w14:textId="77777777" w:rsidR="0092620F" w:rsidRDefault="0092620F" w:rsidP="002879CA">
      <w:pPr>
        <w:shd w:val="clear" w:color="auto" w:fill="FFFFFF"/>
        <w:tabs>
          <w:tab w:val="left" w:pos="7155"/>
        </w:tabs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6BB68832" w14:textId="3DED3626" w:rsidR="0092620F" w:rsidRDefault="0092620F" w:rsidP="002879CA">
      <w:pPr>
        <w:shd w:val="clear" w:color="auto" w:fill="FFFFFF"/>
        <w:tabs>
          <w:tab w:val="left" w:pos="7155"/>
        </w:tabs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440E6E8A" w14:textId="4917C6A7" w:rsidR="0092620F" w:rsidRDefault="0092620F" w:rsidP="002879CA">
      <w:pPr>
        <w:shd w:val="clear" w:color="auto" w:fill="FFFFFF"/>
        <w:tabs>
          <w:tab w:val="left" w:pos="7155"/>
        </w:tabs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36A73E2A" w14:textId="165A9721" w:rsidR="002879CA" w:rsidRDefault="002879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5B5D6E1D" w14:textId="5F980142" w:rsidR="002879CA" w:rsidRDefault="002879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2159F2FA" w14:textId="470EBD57" w:rsidR="002879CA" w:rsidRDefault="002879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683D1FF2" w14:textId="0B2C7FC1" w:rsidR="002879CA" w:rsidRDefault="002879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679CEF3C" w14:textId="38DF32EC" w:rsidR="002879CA" w:rsidRDefault="002879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268E4D65" w14:textId="77777777" w:rsidR="0092620F" w:rsidRDefault="0092620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6358734D" w14:textId="77777777" w:rsidR="0092620F" w:rsidRDefault="0092620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7112AFC8" w14:textId="77777777" w:rsidR="0092620F" w:rsidRDefault="0092620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79E93D2C" w14:textId="77777777" w:rsidR="0092620F" w:rsidRDefault="0092620F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3A4F625E" w14:textId="68F94DEF" w:rsidR="002879CA" w:rsidRDefault="002879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6DF1A03B" w14:textId="19A1DB87" w:rsidR="002879CA" w:rsidRDefault="002879CA" w:rsidP="002D43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6"/>
          <w:szCs w:val="36"/>
          <w14:ligatures w14:val="none"/>
        </w:rPr>
      </w:pPr>
    </w:p>
    <w:p w14:paraId="1FB92142" w14:textId="77777777" w:rsidR="00660B69" w:rsidRDefault="00660B69" w:rsidP="00660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72BB4">
        <w:rPr>
          <w:rFonts w:ascii="TH SarabunPSK" w:hAnsi="TH SarabunPSK" w:cs="TH SarabunPSK"/>
          <w:sz w:val="32"/>
          <w:szCs w:val="32"/>
          <w:cs/>
        </w:rPr>
        <w:t>พ.ต.ท.นิติคม  ขุนรอง สว.(สอบสวน) แจ้งว่าวันนี้(๕พ.ย.๖๗) เวลาประมาณ ๑๑.๑๐ น. ได้รับแจ้งเหตุรถเฉี่ยวชน จึงได้เดินทางไปตรวจสอบถึงที่เกิดเหตุ เป็นถนนสาธารณะเพชรเกษม ถนนมีเกาะกลางรถวิ่งทางเดียว ฝั่งละ๒ ช่องจราจร จุดเกิดเหตุเป็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672BB4">
        <w:rPr>
          <w:rFonts w:ascii="TH SarabunPSK" w:hAnsi="TH SarabunPSK" w:cs="TH SarabunPSK"/>
          <w:sz w:val="32"/>
          <w:szCs w:val="32"/>
          <w:cs/>
        </w:rPr>
        <w:t>ถนนมุ่งหน้าไปตรังอยู่บริเวณช่องกลับรถ พบพยานหลักฐานดังนี้</w:t>
      </w:r>
    </w:p>
    <w:p w14:paraId="1C3DB0A1" w14:textId="77777777" w:rsidR="00660B69" w:rsidRPr="00672BB4" w:rsidRDefault="00660B69" w:rsidP="00660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72BB4">
        <w:rPr>
          <w:rFonts w:ascii="TH SarabunPSK" w:hAnsi="TH SarabunPSK" w:cs="TH SarabunPSK"/>
          <w:sz w:val="32"/>
          <w:szCs w:val="32"/>
          <w:cs/>
        </w:rPr>
        <w:t>๑.พบรถจักรยานยนต์ฮอนด้าเวฟ สี ดำ แด(ป้ายทะเบียนขาดตกอยู่ในที่เกิดเหตุ) ทะเบียน ๑กง ๒๕๑ พัทลุง ล้มอยู่ในช่องเดินรถกลางถนน สภาพรถได้รับความเสียหาย ผู้ขับขี่ได้รับบาดเจ็บถูกนำตัวเข้ารักษาพยาบาล ทราบชื่อคือนายเกรียงไกร  ฤทธิศักดิ์ อายุ๘๑ ปี ที่อยู่๑๕๘ ม.๓ ต.บ้านนา อ.ศรีนครินทร์ จ.พัทลุง</w:t>
      </w:r>
    </w:p>
    <w:p w14:paraId="05ADC731" w14:textId="77777777" w:rsidR="00660B69" w:rsidRDefault="00660B69" w:rsidP="00660B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72BB4">
        <w:rPr>
          <w:rFonts w:ascii="TH SarabunPSK" w:hAnsi="TH SarabunPSK" w:cs="TH SarabunPSK"/>
          <w:sz w:val="32"/>
          <w:szCs w:val="32"/>
          <w:cs/>
        </w:rPr>
        <w:t>.พบรถยนต์กระบะโตโยต</w:t>
      </w:r>
      <w:proofErr w:type="spellStart"/>
      <w:r w:rsidRPr="00672BB4">
        <w:rPr>
          <w:rFonts w:ascii="TH SarabunPSK" w:hAnsi="TH SarabunPSK" w:cs="TH SarabunPSK"/>
          <w:sz w:val="32"/>
          <w:szCs w:val="32"/>
          <w:cs/>
        </w:rPr>
        <w:t>้า</w:t>
      </w:r>
      <w:proofErr w:type="spellEnd"/>
      <w:r w:rsidRPr="00672BB4">
        <w:rPr>
          <w:rFonts w:ascii="TH SarabunPSK" w:hAnsi="TH SarabunPSK" w:cs="TH SarabunPSK"/>
          <w:sz w:val="32"/>
          <w:szCs w:val="32"/>
          <w:cs/>
        </w:rPr>
        <w:t xml:space="preserve">แบบ ๔ ประตู ทะเบียน </w:t>
      </w:r>
      <w:proofErr w:type="spellStart"/>
      <w:r w:rsidRPr="00672BB4">
        <w:rPr>
          <w:rFonts w:ascii="TH SarabunPSK" w:hAnsi="TH SarabunPSK" w:cs="TH SarabunPSK"/>
          <w:sz w:val="32"/>
          <w:szCs w:val="32"/>
          <w:cs/>
        </w:rPr>
        <w:t>กฉ</w:t>
      </w:r>
      <w:proofErr w:type="spellEnd"/>
      <w:r w:rsidRPr="00672BB4">
        <w:rPr>
          <w:rFonts w:ascii="TH SarabunPSK" w:hAnsi="TH SarabunPSK" w:cs="TH SarabunPSK"/>
          <w:sz w:val="32"/>
          <w:szCs w:val="32"/>
          <w:cs/>
        </w:rPr>
        <w:t xml:space="preserve"> ๒๘๘๐ พัทลุง จอดอยู่ริมถนนด้านซ้ายสภาพรถด้านหน้าส่วนขวา ได้รับความเสียหาย มีนายธนวิชญ์  ศรีจันทร์ทอง 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BB4">
        <w:rPr>
          <w:rFonts w:ascii="TH SarabunPSK" w:hAnsi="TH SarabunPSK" w:cs="TH SarabunPSK"/>
          <w:sz w:val="32"/>
          <w:szCs w:val="32"/>
          <w:cs/>
        </w:rPr>
        <w:t>๓๑ ปี 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BB4">
        <w:rPr>
          <w:rFonts w:ascii="TH SarabunPSK" w:hAnsi="TH SarabunPSK" w:cs="TH SarabunPSK"/>
          <w:sz w:val="32"/>
          <w:szCs w:val="32"/>
          <w:cs/>
        </w:rPr>
        <w:t>๔๐๑/๑๒๕ ม.๑ ต.ท่าข้าม อ.หาดใหญ่ จ.สงขลา แสดงตนเป็นผู้ขับขี่ สอบสวนเบื้องต้นได้ความว่ารถจักรยานยนต์เลี้ยวกลับรถในช่องกลับรถในขณะที่รถยนต์คู่กรณีขับขี่มาในทางตรงมุ่งหน้าไปตรัง เป็นเหตุใ</w:t>
      </w:r>
      <w:proofErr w:type="spellStart"/>
      <w:r w:rsidRPr="00672BB4">
        <w:rPr>
          <w:rFonts w:ascii="TH SarabunPSK" w:hAnsi="TH SarabunPSK" w:cs="TH SarabunPSK"/>
          <w:sz w:val="32"/>
          <w:szCs w:val="32"/>
          <w:cs/>
        </w:rPr>
        <w:t>ห่</w:t>
      </w:r>
      <w:proofErr w:type="spellEnd"/>
      <w:r w:rsidRPr="00672BB4">
        <w:rPr>
          <w:rFonts w:ascii="TH SarabunPSK" w:hAnsi="TH SarabunPSK" w:cs="TH SarabunPSK"/>
          <w:sz w:val="32"/>
          <w:szCs w:val="32"/>
          <w:cs/>
        </w:rPr>
        <w:t>เฉี่ยวชน สาเหตุอยู่ระหว่างสอบสวน เหตุเกิด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ถนน </w:t>
      </w:r>
      <w:r w:rsidRPr="00672BB4">
        <w:rPr>
          <w:rFonts w:ascii="TH SarabunPSK" w:hAnsi="TH SarabunPSK" w:cs="TH SarabunPSK"/>
          <w:sz w:val="32"/>
          <w:szCs w:val="32"/>
          <w:cs/>
        </w:rPr>
        <w:t>ม.๑๐ ต.ชุมพล อ.ศรีนครินทร์ จ.พัทลุง 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BB4">
        <w:rPr>
          <w:rFonts w:ascii="TH SarabunPSK" w:hAnsi="TH SarabunPSK" w:cs="TH SarabunPSK"/>
          <w:sz w:val="32"/>
          <w:szCs w:val="32"/>
          <w:cs/>
        </w:rPr>
        <w:t>๕ พ.ย.๖๗ เวลาประมาณ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BB4">
        <w:rPr>
          <w:rFonts w:ascii="TH SarabunPSK" w:hAnsi="TH SarabunPSK" w:cs="TH SarabunPSK"/>
          <w:sz w:val="32"/>
          <w:szCs w:val="32"/>
          <w:cs/>
        </w:rPr>
        <w:t>๑๑.๐๐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BB4">
        <w:rPr>
          <w:rFonts w:ascii="TH SarabunPSK" w:hAnsi="TH SarabunPSK" w:cs="TH SarabunPSK"/>
          <w:sz w:val="32"/>
          <w:szCs w:val="32"/>
          <w:cs/>
        </w:rPr>
        <w:t>น .</w:t>
      </w:r>
    </w:p>
    <w:p w14:paraId="76BF46D7" w14:textId="2C92DEFD" w:rsidR="00660B69" w:rsidRDefault="00660B69" w:rsidP="00660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72BB4">
        <w:rPr>
          <w:rFonts w:ascii="TH SarabunPSK" w:hAnsi="TH SarabunPSK" w:cs="TH SarabunPSK"/>
          <w:sz w:val="32"/>
          <w:szCs w:val="32"/>
          <w:cs/>
        </w:rPr>
        <w:t>พ.ต.ท.นิติคม  ขุนรอง สว.(สอบสวน) ได้ตรวจที่เกิดเหตุ นำรถคู่กรณีมาเก็บไว้ที่สภฯเพื่อตรวจสอบร่องรอยการชน ได้รับคำร้องทุกข์ไว้สอบสวนต่อไป</w:t>
      </w:r>
    </w:p>
    <w:p w14:paraId="230D8E1C" w14:textId="1981573F" w:rsidR="00660B69" w:rsidRDefault="0092620F" w:rsidP="00660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322D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4E23585" wp14:editId="1B078F6B">
            <wp:simplePos x="0" y="0"/>
            <wp:positionH relativeFrom="column">
              <wp:posOffset>3331845</wp:posOffset>
            </wp:positionH>
            <wp:positionV relativeFrom="paragraph">
              <wp:posOffset>8890</wp:posOffset>
            </wp:positionV>
            <wp:extent cx="3067050" cy="2324100"/>
            <wp:effectExtent l="0" t="0" r="0" b="0"/>
            <wp:wrapNone/>
            <wp:docPr id="18598064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69">
        <w:rPr>
          <w:rFonts w:ascii="TH SarabunPSK" w:hAnsi="TH SarabunPSK" w:cs="TH SarabunPSK"/>
          <w:sz w:val="32"/>
          <w:szCs w:val="32"/>
        </w:rPr>
        <w:t xml:space="preserve">  </w:t>
      </w:r>
      <w:r w:rsidR="00660B69" w:rsidRPr="005322D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2BFA19" wp14:editId="194078D9">
            <wp:extent cx="3124200" cy="2305050"/>
            <wp:effectExtent l="0" t="0" r="0" b="0"/>
            <wp:docPr id="13354739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8024" w14:textId="09FF8763" w:rsidR="00660B69" w:rsidRPr="00672BB4" w:rsidRDefault="0092620F" w:rsidP="00660B69">
      <w:pPr>
        <w:jc w:val="center"/>
        <w:rPr>
          <w:rFonts w:ascii="TH SarabunPSK" w:hAnsi="TH SarabunPSK" w:cs="TH SarabunPSK"/>
          <w:sz w:val="32"/>
          <w:szCs w:val="32"/>
        </w:rPr>
      </w:pPr>
      <w:r w:rsidRPr="005322D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3264F32" wp14:editId="1FB26ECD">
            <wp:simplePos x="0" y="0"/>
            <wp:positionH relativeFrom="column">
              <wp:posOffset>495300</wp:posOffset>
            </wp:positionH>
            <wp:positionV relativeFrom="paragraph">
              <wp:posOffset>88265</wp:posOffset>
            </wp:positionV>
            <wp:extent cx="5074920" cy="3709111"/>
            <wp:effectExtent l="0" t="0" r="0" b="5715"/>
            <wp:wrapNone/>
            <wp:docPr id="18234968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7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DD937" w14:textId="6C06B0DD" w:rsidR="00660B69" w:rsidRPr="00672BB4" w:rsidRDefault="00660B69" w:rsidP="00660B6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kern w:val="0"/>
          <w:sz w:val="32"/>
          <w:szCs w:val="32"/>
          <w:cs/>
        </w:rPr>
      </w:pPr>
    </w:p>
    <w:p w14:paraId="4D3301A6" w14:textId="77777777" w:rsidR="00660B69" w:rsidRDefault="00660B69" w:rsidP="00660B6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D32216" w14:textId="77777777" w:rsidR="00660B69" w:rsidRPr="006359D0" w:rsidRDefault="00660B69" w:rsidP="00660B69">
      <w:pPr>
        <w:rPr>
          <w:rFonts w:ascii="TH SarabunPSK" w:hAnsi="TH SarabunPSK" w:cs="TH SarabunPSK"/>
          <w:sz w:val="32"/>
          <w:szCs w:val="32"/>
        </w:rPr>
      </w:pPr>
    </w:p>
    <w:p w14:paraId="16CF653C" w14:textId="77777777" w:rsidR="00660B69" w:rsidRPr="00BA68B9" w:rsidRDefault="00660B69" w:rsidP="00660B69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80809"/>
          <w:kern w:val="0"/>
          <w:sz w:val="32"/>
          <w:szCs w:val="32"/>
        </w:rPr>
      </w:pPr>
    </w:p>
    <w:p w14:paraId="2D6B6DF6" w14:textId="77777777" w:rsidR="00660B69" w:rsidRPr="00BA68B9" w:rsidRDefault="00660B69" w:rsidP="00660B69">
      <w:pPr>
        <w:tabs>
          <w:tab w:val="left" w:pos="187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68B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D6654EE" w14:textId="77777777" w:rsidR="00660B69" w:rsidRDefault="00660B69" w:rsidP="00660B69">
      <w:pPr>
        <w:tabs>
          <w:tab w:val="left" w:pos="1875"/>
        </w:tabs>
        <w:rPr>
          <w:rFonts w:ascii="TH SarabunPSK" w:hAnsi="TH SarabunPSK" w:cs="TH SarabunPSK"/>
          <w:sz w:val="36"/>
          <w:szCs w:val="36"/>
        </w:rPr>
      </w:pPr>
    </w:p>
    <w:p w14:paraId="29D4EAC8" w14:textId="77777777" w:rsidR="00660B69" w:rsidRDefault="00660B69" w:rsidP="00660B69">
      <w:pPr>
        <w:tabs>
          <w:tab w:val="left" w:pos="1875"/>
        </w:tabs>
        <w:rPr>
          <w:rFonts w:ascii="TH SarabunPSK" w:hAnsi="TH SarabunPSK" w:cs="TH SarabunPSK"/>
          <w:sz w:val="36"/>
          <w:szCs w:val="36"/>
        </w:rPr>
      </w:pPr>
    </w:p>
    <w:p w14:paraId="5675BE7C" w14:textId="7A7BA53C" w:rsidR="002879CA" w:rsidRDefault="002879CA" w:rsidP="002879CA">
      <w:pPr>
        <w:pStyle w:val="ae"/>
      </w:pPr>
    </w:p>
    <w:sectPr w:rsidR="002879CA" w:rsidSect="0092620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338"/>
    <w:rsid w:val="00137E98"/>
    <w:rsid w:val="001B36B2"/>
    <w:rsid w:val="001F45BC"/>
    <w:rsid w:val="002879CA"/>
    <w:rsid w:val="002D4338"/>
    <w:rsid w:val="0033186E"/>
    <w:rsid w:val="00347B73"/>
    <w:rsid w:val="005878CA"/>
    <w:rsid w:val="00660B69"/>
    <w:rsid w:val="006A7FD9"/>
    <w:rsid w:val="007975D9"/>
    <w:rsid w:val="00926207"/>
    <w:rsid w:val="0092620F"/>
    <w:rsid w:val="00951738"/>
    <w:rsid w:val="00952343"/>
    <w:rsid w:val="00996BCA"/>
    <w:rsid w:val="009B7514"/>
    <w:rsid w:val="009E1390"/>
    <w:rsid w:val="00BC0603"/>
    <w:rsid w:val="00C534D8"/>
    <w:rsid w:val="00C65CD3"/>
    <w:rsid w:val="00C92224"/>
    <w:rsid w:val="00EC3ABD"/>
    <w:rsid w:val="00F62649"/>
    <w:rsid w:val="00F75EA8"/>
    <w:rsid w:val="00F859F7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DA25"/>
  <w15:chartTrackingRefBased/>
  <w15:docId w15:val="{E53C6337-0A35-4C94-8EBE-43D26873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433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33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433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3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43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43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43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43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3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D43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D43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D43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D43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D43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D43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D43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D43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D43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433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D43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D43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D43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D43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D43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43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43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43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D43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D4338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2879CA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2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17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302</Words>
  <Characters>1205</Characters>
  <Application>Microsoft Office Word</Application>
  <DocSecurity>0</DocSecurity>
  <Lines>46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ณัฏฐี</dc:creator>
  <cp:keywords/>
  <dc:description/>
  <cp:lastModifiedBy>อาวุฒิ ชูหว่าง</cp:lastModifiedBy>
  <cp:revision>18</cp:revision>
  <dcterms:created xsi:type="dcterms:W3CDTF">2025-02-27T03:29:00Z</dcterms:created>
  <dcterms:modified xsi:type="dcterms:W3CDTF">2025-04-06T13:02:00Z</dcterms:modified>
</cp:coreProperties>
</file>