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BC39" w14:textId="592456C7" w:rsidR="00C837B2" w:rsidRDefault="00C837B2" w:rsidP="008927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49345C">
        <w:rPr>
          <w:rFonts w:ascii="TH SarabunPSK" w:hAnsi="TH SarabunPSK" w:cs="TH SarabunPSK"/>
          <w:noProof/>
          <w:sz w:val="140"/>
          <w:szCs w:val="140"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CE16D29" wp14:editId="2E290BBE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598920" cy="1404620"/>
                <wp:effectExtent l="0" t="0" r="11430" b="158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B53FD" w14:textId="67364CD6" w:rsidR="00C837B2" w:rsidRPr="0049345C" w:rsidRDefault="00C837B2" w:rsidP="00C837B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934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ผลการปฏิบัติงานอำนวยการ </w:t>
                            </w:r>
                            <w:r w:rsidR="00D8419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พฤศจิกายน</w:t>
                            </w:r>
                            <w:r w:rsidRPr="004934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16D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.25pt;width:519.6pt;height:110.6pt;z-index:2517166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" fillcolor="#d7e4bd">
                <v:textbox style="mso-fit-shape-to-text:t">
                  <w:txbxContent>
                    <w:p w14:paraId="7A7B53FD" w14:textId="67364CD6" w:rsidR="00C837B2" w:rsidRPr="0049345C" w:rsidRDefault="00C837B2" w:rsidP="00C837B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72"/>
                          <w:szCs w:val="72"/>
                        </w:rPr>
                      </w:pPr>
                      <w:r w:rsidRPr="0049345C">
                        <w:rPr>
                          <w:rFonts w:asciiTheme="majorBidi" w:hAnsiTheme="majorBidi" w:cstheme="majorBidi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ผลการปฏิบัติงานอำนวยการ </w:t>
                      </w:r>
                      <w:r w:rsidR="00D84192">
                        <w:rPr>
                          <w:rFonts w:asciiTheme="majorBidi" w:hAnsiTheme="majorBidi" w:cstheme="majorBidi" w:hint="cs"/>
                          <w:b/>
                          <w:bCs/>
                          <w:sz w:val="72"/>
                          <w:szCs w:val="72"/>
                          <w:cs/>
                        </w:rPr>
                        <w:t>เดือน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72"/>
                          <w:szCs w:val="72"/>
                          <w:cs/>
                        </w:rPr>
                        <w:t>พฤศจิกายน</w:t>
                      </w:r>
                      <w:r w:rsidRPr="0049345C">
                        <w:rPr>
                          <w:rFonts w:asciiTheme="majorBidi" w:hAnsiTheme="majorBidi" w:cstheme="majorBidi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2567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D1DD2" w14:textId="7971A696" w:rsidR="008927EA" w:rsidRPr="008927EA" w:rsidRDefault="008927EA" w:rsidP="008927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วันนี้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4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พ.ย.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2567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เวลา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11.00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น.</w:t>
      </w:r>
      <w:r w:rsidR="00C837B2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พ.ต.อ.สมศักดิ์ มีสัจจานนท์ ผกก.สภ.ศรีนครินทร์ ร่วมต้อนรับ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นายเด</w:t>
      </w:r>
      <w:proofErr w:type="spellStart"/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ชอ</w:t>
      </w:r>
      <w:proofErr w:type="spellEnd"/>
      <w:r w:rsidRPr="008927EA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ิศม์ ขาวทอง รัฐมนตรีช่วยว่าการกระทรวงสาธารณสุข เนื่องในโอกาสมาเป็นประธานเปิดงาน ยกระดับ สมุนไพรไทย นวดไทย เพิ่มมูลค่า เศรษฐกิจไทย ณ สาธารณสุข อำเภอศรีนครินทร์ จังหวัดพัทลุง</w:t>
      </w:r>
    </w:p>
    <w:p w14:paraId="300DB464" w14:textId="29F5F464" w:rsidR="008927EA" w:rsidRPr="008927EA" w:rsidRDefault="008927EA" w:rsidP="008927EA">
      <w:pPr>
        <w:rPr>
          <w:rFonts w:ascii="TH SarabunPSK" w:hAnsi="TH SarabunPSK" w:cs="TH SarabunPSK"/>
          <w:sz w:val="32"/>
          <w:szCs w:val="32"/>
        </w:rPr>
      </w:pPr>
    </w:p>
    <w:p w14:paraId="18CE3586" w14:textId="68139F73" w:rsidR="008927EA" w:rsidRPr="008927EA" w:rsidRDefault="008927EA" w:rsidP="008927EA">
      <w:pPr>
        <w:rPr>
          <w:rFonts w:ascii="TH SarabunPSK" w:hAnsi="TH SarabunPSK" w:cs="TH SarabunPSK"/>
          <w:sz w:val="32"/>
          <w:szCs w:val="32"/>
        </w:rPr>
      </w:pPr>
      <w:r w:rsidRPr="008927E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2886918" wp14:editId="2F26A449">
            <wp:extent cx="6106795" cy="4580096"/>
            <wp:effectExtent l="0" t="0" r="8255" b="0"/>
            <wp:docPr id="14" name="Picture 14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58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1D50" w14:textId="77777777" w:rsidR="008927EA" w:rsidRPr="008927EA" w:rsidRDefault="008927EA" w:rsidP="008927EA">
      <w:pPr>
        <w:rPr>
          <w:rFonts w:ascii="TH SarabunPSK" w:hAnsi="TH SarabunPSK" w:cs="TH SarabunPSK"/>
          <w:sz w:val="32"/>
          <w:szCs w:val="32"/>
        </w:rPr>
      </w:pPr>
    </w:p>
    <w:p w14:paraId="18B9526B" w14:textId="060C8757" w:rsidR="008927EA" w:rsidRDefault="008927EA" w:rsidP="008927EA">
      <w:pPr>
        <w:rPr>
          <w:rFonts w:ascii="TH SarabunPSK" w:hAnsi="TH SarabunPSK" w:cs="TH SarabunPSK"/>
          <w:sz w:val="32"/>
          <w:szCs w:val="32"/>
        </w:rPr>
      </w:pPr>
    </w:p>
    <w:p w14:paraId="0510B456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355540EB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2C7A41BA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2FC27E0D" w14:textId="53D8DF0F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  <w:r w:rsidRPr="008927EA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17632" behindDoc="0" locked="0" layoutInCell="1" allowOverlap="1" wp14:anchorId="78C15079" wp14:editId="492A13B5">
            <wp:simplePos x="0" y="0"/>
            <wp:positionH relativeFrom="page">
              <wp:align>center</wp:align>
            </wp:positionH>
            <wp:positionV relativeFrom="paragraph">
              <wp:posOffset>-43953</wp:posOffset>
            </wp:positionV>
            <wp:extent cx="5820355" cy="4365266"/>
            <wp:effectExtent l="0" t="0" r="9525" b="0"/>
            <wp:wrapNone/>
            <wp:docPr id="1482265519" name="Picture 15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55" cy="436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4BC710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2A043668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0C176CDD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28251EC9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25ED91BD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6C70C05D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14F8D774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06066FA6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5A676D9A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422D4BC8" w14:textId="77777777" w:rsidR="00C837B2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56F9BFF5" w14:textId="77777777" w:rsidR="00C837B2" w:rsidRPr="008927EA" w:rsidRDefault="00C837B2" w:rsidP="008927EA">
      <w:pPr>
        <w:rPr>
          <w:rFonts w:ascii="TH SarabunPSK" w:hAnsi="TH SarabunPSK" w:cs="TH SarabunPSK"/>
          <w:sz w:val="32"/>
          <w:szCs w:val="32"/>
        </w:rPr>
      </w:pPr>
    </w:p>
    <w:p w14:paraId="189B89DF" w14:textId="77777777" w:rsidR="008927EA" w:rsidRPr="008927EA" w:rsidRDefault="008927EA" w:rsidP="008927EA">
      <w:pPr>
        <w:rPr>
          <w:rFonts w:ascii="TH SarabunPSK" w:hAnsi="TH SarabunPSK" w:cs="TH SarabunPSK"/>
          <w:sz w:val="32"/>
          <w:szCs w:val="32"/>
        </w:rPr>
      </w:pPr>
      <w:r w:rsidRPr="008927E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17F720" wp14:editId="2099D917">
            <wp:extent cx="5799152" cy="4349364"/>
            <wp:effectExtent l="0" t="0" r="0" b="0"/>
            <wp:docPr id="16" name="Picture 16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599" cy="435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0111" w14:textId="4A867FA6" w:rsidR="006C1F2E" w:rsidRPr="008927EA" w:rsidRDefault="006C1F2E" w:rsidP="00886954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8927E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วันอังคารที่ 19 พ.ย.67 เวลา 09.00 น. พ.ต.อ.สมศักดิ์ มีสัจจานนท์ ผกก.สภ.ศรีนครินทร์ กำหนดให้มีการประชุม ประจำเดือน พ.ย.67 ประกอบด้วย พ.ต.ท.ประกาศ เอียดคล้าย รอง ผกก.สส.ฯ, พ.ต.ท.ดุนยนิตย์ ชูเชื้อ รอง ผกก.(สอบสวน) ฯ , พ.ต.ท.นิคม ปาลเกลี้ยง สว.สส.ฯ , พ.ต.ท.หญิง นงเยาว์ นนทิสิทธิ์ สว.อก.ฯ, พ.ต.ท.นิติคม ขุนรอง สว.(สอบสวน)ฯ, พ.ต.ต.วิโรจน์ อุ้ยตยะกุล สวป.ฯ พร้อมด้วยข้าราชการตำรวจ สภ.ศรีนครินทร์ เข้าร่วมประชุมฯ ทั้งนี้ได้มีการชี้แจงนโยบาย , ข้อบังคับ , ข้อสั่งการของผู้บังคับบัญชา ระดับ </w:t>
      </w:r>
      <w:proofErr w:type="spellStart"/>
      <w:r w:rsidRPr="008927EA">
        <w:rPr>
          <w:rFonts w:ascii="TH SarabunPSK" w:eastAsia="Times New Roman" w:hAnsi="TH SarabunPSK" w:cs="TH SarabunPSK"/>
          <w:sz w:val="32"/>
          <w:szCs w:val="32"/>
          <w:cs/>
        </w:rPr>
        <w:t>ตร</w:t>
      </w:r>
      <w:proofErr w:type="spellEnd"/>
      <w:r w:rsidRPr="008927EA">
        <w:rPr>
          <w:rFonts w:ascii="TH SarabunPSK" w:eastAsia="Times New Roman" w:hAnsi="TH SarabunPSK" w:cs="TH SarabunPSK"/>
          <w:sz w:val="32"/>
          <w:szCs w:val="32"/>
          <w:cs/>
        </w:rPr>
        <w:t xml:space="preserve">, ภ.9 และ ภ.จว.พัทลุง เพื่อให้ข้าราชการตำรวจในสังกัดทราบ และนำแนวทางการสั่งการขอผู้บังคับบัญชานำไปปฏิบัติ </w:t>
      </w:r>
    </w:p>
    <w:p w14:paraId="60E4ED6E" w14:textId="3C1BA4A5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  <w:r w:rsidRPr="008927E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8656" behindDoc="0" locked="0" layoutInCell="1" allowOverlap="1" wp14:anchorId="07E5A102" wp14:editId="3FC66760">
            <wp:simplePos x="0" y="0"/>
            <wp:positionH relativeFrom="page">
              <wp:posOffset>882595</wp:posOffset>
            </wp:positionH>
            <wp:positionV relativeFrom="paragraph">
              <wp:posOffset>25538</wp:posOffset>
            </wp:positionV>
            <wp:extent cx="4874149" cy="3657479"/>
            <wp:effectExtent l="0" t="0" r="3175" b="635"/>
            <wp:wrapNone/>
            <wp:docPr id="1838088340" name="รูปภาพ 1838088340" descr="D:\สถาพร อินแพง 1 พ.ค.67\รวมลงแถว\รวมรูปประชุม บรืหาร สภ\32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สถาพร อินแพง 1 พ.ค.67\รวมลงแถว\รวมรูปประชุม บรืหาร สภ\3266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75" cy="366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3980E" w14:textId="178DCA38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7168AC75" w14:textId="77777777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24A2D99B" w14:textId="30E50D51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331DF7AE" w14:textId="77777777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4B651F55" w14:textId="77777777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3BCC5056" w14:textId="77777777" w:rsidR="00C837B2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05E0A20C" w14:textId="5EC163B9" w:rsidR="00F501C1" w:rsidRPr="008927EA" w:rsidRDefault="00F501C1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66CBD4DD" w14:textId="69B84518" w:rsidR="00F501C1" w:rsidRPr="008927EA" w:rsidRDefault="00F501C1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2EB4402C" w14:textId="55BC0B20" w:rsidR="00F501C1" w:rsidRPr="008927EA" w:rsidRDefault="00F501C1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014FD679" w14:textId="5D3FA3B4" w:rsidR="006C1F2E" w:rsidRPr="008927EA" w:rsidRDefault="00C837B2" w:rsidP="00886954">
      <w:pPr>
        <w:rPr>
          <w:rFonts w:ascii="TH SarabunPSK" w:eastAsia="Times New Roman" w:hAnsi="TH SarabunPSK" w:cs="TH SarabunPSK"/>
          <w:sz w:val="32"/>
          <w:szCs w:val="32"/>
        </w:rPr>
      </w:pPr>
      <w:r w:rsidRPr="008927E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3483F0D1" wp14:editId="08C31DA1">
            <wp:simplePos x="0" y="0"/>
            <wp:positionH relativeFrom="margin">
              <wp:posOffset>47708</wp:posOffset>
            </wp:positionH>
            <wp:positionV relativeFrom="paragraph">
              <wp:posOffset>51103</wp:posOffset>
            </wp:positionV>
            <wp:extent cx="4794112" cy="3594773"/>
            <wp:effectExtent l="0" t="0" r="6985" b="5715"/>
            <wp:wrapNone/>
            <wp:docPr id="39928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854" cy="359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547DC" w14:textId="77777777" w:rsidR="006C1F2E" w:rsidRPr="008927EA" w:rsidRDefault="006C1F2E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6E23DEDC" w14:textId="77777777" w:rsidR="006C1F2E" w:rsidRPr="008927EA" w:rsidRDefault="006C1F2E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65524697" w14:textId="4C74F682" w:rsidR="006C1F2E" w:rsidRPr="008927EA" w:rsidRDefault="006C1F2E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5D88841B" w14:textId="77777777" w:rsidR="006C1F2E" w:rsidRDefault="006C1F2E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5811EAAB" w14:textId="77777777" w:rsidR="008927EA" w:rsidRDefault="008927EA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26D9FCAD" w14:textId="77777777" w:rsidR="008927EA" w:rsidRDefault="008927EA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29A6ABB8" w14:textId="77777777" w:rsidR="008927EA" w:rsidRDefault="008927EA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p w14:paraId="4DAECD9C" w14:textId="77777777" w:rsidR="008927EA" w:rsidRPr="008927EA" w:rsidRDefault="008927EA" w:rsidP="00886954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8927EA" w:rsidRPr="008927EA" w:rsidSect="00FE11A3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E24"/>
    <w:multiLevelType w:val="hybridMultilevel"/>
    <w:tmpl w:val="BE06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4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01500"/>
    <w:rsid w:val="0001106F"/>
    <w:rsid w:val="000368A0"/>
    <w:rsid w:val="00052076"/>
    <w:rsid w:val="00060D66"/>
    <w:rsid w:val="000B7748"/>
    <w:rsid w:val="000F0FBB"/>
    <w:rsid w:val="001235E6"/>
    <w:rsid w:val="00155302"/>
    <w:rsid w:val="001662C7"/>
    <w:rsid w:val="00196F76"/>
    <w:rsid w:val="002476D9"/>
    <w:rsid w:val="00256176"/>
    <w:rsid w:val="00280B8F"/>
    <w:rsid w:val="00291B66"/>
    <w:rsid w:val="002A3356"/>
    <w:rsid w:val="002D78E9"/>
    <w:rsid w:val="002E30AB"/>
    <w:rsid w:val="003005AC"/>
    <w:rsid w:val="00310EE1"/>
    <w:rsid w:val="003507FA"/>
    <w:rsid w:val="00354079"/>
    <w:rsid w:val="00373CA8"/>
    <w:rsid w:val="003A34DB"/>
    <w:rsid w:val="00437BFB"/>
    <w:rsid w:val="004928CA"/>
    <w:rsid w:val="00523EC6"/>
    <w:rsid w:val="00570DDC"/>
    <w:rsid w:val="00572324"/>
    <w:rsid w:val="00574DEF"/>
    <w:rsid w:val="005D2006"/>
    <w:rsid w:val="005D7430"/>
    <w:rsid w:val="00625AAA"/>
    <w:rsid w:val="006701BA"/>
    <w:rsid w:val="006729AC"/>
    <w:rsid w:val="0069706A"/>
    <w:rsid w:val="006C1F2E"/>
    <w:rsid w:val="006C76F8"/>
    <w:rsid w:val="007764AE"/>
    <w:rsid w:val="00785DD5"/>
    <w:rsid w:val="007B4800"/>
    <w:rsid w:val="007E0AFC"/>
    <w:rsid w:val="007E72A7"/>
    <w:rsid w:val="008101A4"/>
    <w:rsid w:val="00813A9B"/>
    <w:rsid w:val="008226D5"/>
    <w:rsid w:val="008272E2"/>
    <w:rsid w:val="00882441"/>
    <w:rsid w:val="00886954"/>
    <w:rsid w:val="008927EA"/>
    <w:rsid w:val="00952343"/>
    <w:rsid w:val="009C5295"/>
    <w:rsid w:val="009D3D1B"/>
    <w:rsid w:val="009E63F6"/>
    <w:rsid w:val="00A033F9"/>
    <w:rsid w:val="00A16CEE"/>
    <w:rsid w:val="00A76A92"/>
    <w:rsid w:val="00AD712E"/>
    <w:rsid w:val="00AF734A"/>
    <w:rsid w:val="00B00E99"/>
    <w:rsid w:val="00B00F6A"/>
    <w:rsid w:val="00B35B54"/>
    <w:rsid w:val="00B65EA5"/>
    <w:rsid w:val="00B712F9"/>
    <w:rsid w:val="00B81A1C"/>
    <w:rsid w:val="00BD79BC"/>
    <w:rsid w:val="00C07668"/>
    <w:rsid w:val="00C423B6"/>
    <w:rsid w:val="00C837B2"/>
    <w:rsid w:val="00C9226E"/>
    <w:rsid w:val="00CF31F2"/>
    <w:rsid w:val="00D050F4"/>
    <w:rsid w:val="00D1616A"/>
    <w:rsid w:val="00D84192"/>
    <w:rsid w:val="00E62C41"/>
    <w:rsid w:val="00E74CAA"/>
    <w:rsid w:val="00EE6A10"/>
    <w:rsid w:val="00F23269"/>
    <w:rsid w:val="00F35ADE"/>
    <w:rsid w:val="00F501C1"/>
    <w:rsid w:val="00F81E52"/>
    <w:rsid w:val="00FB037F"/>
    <w:rsid w:val="00FE11A3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93316BA-5BB0-4258-994D-0C590F3E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1662C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662C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6EF-7372-4819-8FD4-5647F203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อาวุฒิ ชูหว่าง</cp:lastModifiedBy>
  <cp:revision>10</cp:revision>
  <cp:lastPrinted>2023-12-26T03:36:00Z</cp:lastPrinted>
  <dcterms:created xsi:type="dcterms:W3CDTF">2025-02-20T04:36:00Z</dcterms:created>
  <dcterms:modified xsi:type="dcterms:W3CDTF">2025-03-23T03:12:00Z</dcterms:modified>
</cp:coreProperties>
</file>